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58" w:rsidRDefault="0061318D">
      <w:pPr>
        <w:rPr>
          <w:rFonts w:ascii="Arial" w:hAnsi="Arial" w:cs="Arial"/>
          <w:sz w:val="20"/>
          <w:szCs w:val="20"/>
        </w:rPr>
      </w:pPr>
      <w:r w:rsidRPr="0061318D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788031" cy="797286"/>
            <wp:effectExtent l="0" t="0" r="3175" b="3175"/>
            <wp:docPr id="1" name="Image 1" descr="C:\Users\scabral\Documents\Logo-MDP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bral\Documents\Logo-MDPH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201" cy="8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58" w:rsidRDefault="00EE1B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B58" w:rsidTr="00EE1B58">
        <w:tc>
          <w:tcPr>
            <w:tcW w:w="9212" w:type="dxa"/>
          </w:tcPr>
          <w:p w:rsidR="00EE1B58" w:rsidRDefault="00EE1B58" w:rsidP="00EE1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1B58" w:rsidRPr="00EE1B58" w:rsidRDefault="00EE1B58" w:rsidP="00EE1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58">
              <w:rPr>
                <w:rFonts w:ascii="Arial" w:hAnsi="Arial" w:cs="Arial"/>
                <w:b/>
                <w:sz w:val="20"/>
                <w:szCs w:val="20"/>
              </w:rPr>
              <w:t>APPEL A CANDIDATURE</w:t>
            </w:r>
          </w:p>
          <w:p w:rsidR="00EE1B58" w:rsidRPr="00EE1B58" w:rsidRDefault="00EE1B58" w:rsidP="00EE1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1B58">
              <w:rPr>
                <w:rFonts w:ascii="Arial" w:hAnsi="Arial" w:cs="Arial"/>
                <w:b/>
                <w:sz w:val="20"/>
                <w:szCs w:val="20"/>
              </w:rPr>
              <w:t>Pour l’exercice de la fonction de conciliateur auprès de la MDPHE</w:t>
            </w:r>
          </w:p>
          <w:p w:rsidR="00EE1B58" w:rsidRDefault="00EE1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1B58" w:rsidRDefault="00EE1B58" w:rsidP="00F974CA">
      <w:pPr>
        <w:jc w:val="both"/>
        <w:rPr>
          <w:rFonts w:ascii="Arial" w:hAnsi="Arial" w:cs="Arial"/>
          <w:sz w:val="20"/>
          <w:szCs w:val="20"/>
        </w:rPr>
      </w:pPr>
    </w:p>
    <w:p w:rsidR="00BF0084" w:rsidRDefault="00447DFD" w:rsidP="00B6332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</w:rPr>
        <w:t>Vous souhaitez vous engager en faveur d’usagers en difficulté ?</w:t>
      </w:r>
      <w:r>
        <w:rPr>
          <w:rFonts w:ascii="Arial" w:hAnsi="Arial" w:cs="Arial"/>
          <w:b/>
          <w:szCs w:val="20"/>
        </w:rPr>
        <w:br/>
      </w:r>
      <w:r w:rsidR="00BF0084" w:rsidRPr="00B6332E">
        <w:rPr>
          <w:rFonts w:ascii="Arial" w:hAnsi="Arial" w:cs="Arial"/>
          <w:b/>
          <w:szCs w:val="20"/>
        </w:rPr>
        <w:t>Vous avez un intérêt particulier pour le monde du handicap ?</w:t>
      </w:r>
      <w:r>
        <w:rPr>
          <w:rFonts w:ascii="Arial" w:hAnsi="Arial" w:cs="Arial"/>
          <w:b/>
          <w:szCs w:val="20"/>
        </w:rPr>
        <w:br/>
        <w:t>D</w:t>
      </w:r>
      <w:r w:rsidR="00DE4511" w:rsidRPr="00B6332E">
        <w:rPr>
          <w:rFonts w:ascii="Arial" w:hAnsi="Arial" w:cs="Arial"/>
          <w:b/>
          <w:szCs w:val="20"/>
        </w:rPr>
        <w:t xml:space="preserve">evenez conciliateur à la </w:t>
      </w:r>
      <w:r>
        <w:rPr>
          <w:rFonts w:ascii="Arial" w:hAnsi="Arial" w:cs="Arial"/>
          <w:b/>
          <w:szCs w:val="20"/>
        </w:rPr>
        <w:t xml:space="preserve">MDPH </w:t>
      </w:r>
      <w:r w:rsidRPr="00B6332E">
        <w:rPr>
          <w:rFonts w:ascii="Arial" w:hAnsi="Arial" w:cs="Arial"/>
          <w:b/>
          <w:szCs w:val="20"/>
        </w:rPr>
        <w:t>de l’Essonne</w:t>
      </w:r>
      <w:r>
        <w:rPr>
          <w:rFonts w:ascii="Arial" w:hAnsi="Arial" w:cs="Arial"/>
          <w:b/>
          <w:szCs w:val="20"/>
        </w:rPr>
        <w:t> !</w:t>
      </w:r>
      <w:r>
        <w:rPr>
          <w:rFonts w:ascii="Arial" w:hAnsi="Arial" w:cs="Arial"/>
          <w:b/>
          <w:szCs w:val="20"/>
        </w:rPr>
        <w:br/>
      </w:r>
      <w:r w:rsidRPr="00575054">
        <w:rPr>
          <w:rFonts w:ascii="Arial" w:hAnsi="Arial" w:cs="Arial"/>
          <w:sz w:val="20"/>
          <w:szCs w:val="20"/>
        </w:rPr>
        <w:t>(M</w:t>
      </w:r>
      <w:r w:rsidR="00DE4511" w:rsidRPr="00575054">
        <w:rPr>
          <w:rFonts w:ascii="Arial" w:hAnsi="Arial" w:cs="Arial"/>
          <w:sz w:val="20"/>
          <w:szCs w:val="20"/>
        </w:rPr>
        <w:t>aison départementale des personnes handicapées</w:t>
      </w:r>
      <w:r w:rsidRPr="00575054">
        <w:rPr>
          <w:rFonts w:ascii="Arial" w:hAnsi="Arial" w:cs="Arial"/>
          <w:sz w:val="20"/>
          <w:szCs w:val="20"/>
        </w:rPr>
        <w:t>)</w:t>
      </w:r>
    </w:p>
    <w:p w:rsidR="00447DFD" w:rsidRPr="00575054" w:rsidRDefault="00447DFD" w:rsidP="00B6332E">
      <w:pPr>
        <w:jc w:val="center"/>
        <w:rPr>
          <w:rFonts w:ascii="Arial" w:hAnsi="Arial" w:cs="Arial"/>
          <w:sz w:val="20"/>
          <w:szCs w:val="20"/>
        </w:rPr>
      </w:pPr>
    </w:p>
    <w:p w:rsidR="00DE4511" w:rsidRDefault="00DE4511" w:rsidP="00BF00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activité bénévole implique de </w:t>
      </w:r>
      <w:r w:rsidR="00447DFD">
        <w:rPr>
          <w:rFonts w:ascii="Arial" w:hAnsi="Arial" w:cs="Arial"/>
          <w:sz w:val="20"/>
          <w:szCs w:val="20"/>
        </w:rPr>
        <w:t xml:space="preserve">l’écoute, de </w:t>
      </w:r>
      <w:r>
        <w:rPr>
          <w:rFonts w:ascii="Arial" w:hAnsi="Arial" w:cs="Arial"/>
          <w:sz w:val="20"/>
          <w:szCs w:val="20"/>
        </w:rPr>
        <w:t>la pédagogie</w:t>
      </w:r>
      <w:r w:rsidR="000F57B7">
        <w:rPr>
          <w:rFonts w:ascii="Arial" w:hAnsi="Arial" w:cs="Arial"/>
          <w:sz w:val="20"/>
          <w:szCs w:val="20"/>
        </w:rPr>
        <w:t xml:space="preserve">, des qualités </w:t>
      </w:r>
      <w:r w:rsidR="00783F8E">
        <w:rPr>
          <w:rFonts w:ascii="Arial" w:hAnsi="Arial" w:cs="Arial"/>
          <w:sz w:val="20"/>
          <w:szCs w:val="20"/>
        </w:rPr>
        <w:t xml:space="preserve">relationnelles et </w:t>
      </w:r>
      <w:r w:rsidR="000F57B7">
        <w:rPr>
          <w:rFonts w:ascii="Arial" w:hAnsi="Arial" w:cs="Arial"/>
          <w:sz w:val="20"/>
          <w:szCs w:val="20"/>
        </w:rPr>
        <w:t>rédactionnelles</w:t>
      </w:r>
      <w:r>
        <w:rPr>
          <w:rFonts w:ascii="Arial" w:hAnsi="Arial" w:cs="Arial"/>
          <w:sz w:val="20"/>
          <w:szCs w:val="20"/>
        </w:rPr>
        <w:t xml:space="preserve"> </w:t>
      </w:r>
      <w:r w:rsidR="00783F8E">
        <w:rPr>
          <w:rFonts w:ascii="Arial" w:hAnsi="Arial" w:cs="Arial"/>
          <w:sz w:val="20"/>
          <w:szCs w:val="20"/>
        </w:rPr>
        <w:t>ainsi qu’</w:t>
      </w:r>
      <w:r w:rsidR="00280149">
        <w:rPr>
          <w:rFonts w:ascii="Arial" w:hAnsi="Arial" w:cs="Arial"/>
          <w:sz w:val="20"/>
          <w:szCs w:val="20"/>
        </w:rPr>
        <w:t xml:space="preserve">une connaissance du milieu du handicap </w:t>
      </w:r>
      <w:r>
        <w:rPr>
          <w:rFonts w:ascii="Arial" w:hAnsi="Arial" w:cs="Arial"/>
          <w:sz w:val="20"/>
          <w:szCs w:val="20"/>
        </w:rPr>
        <w:t>pour accompagner l’usager dans ses démarches d’inclusion.</w:t>
      </w:r>
      <w:r w:rsidR="00447DFD">
        <w:rPr>
          <w:rFonts w:ascii="Arial" w:hAnsi="Arial" w:cs="Arial"/>
          <w:sz w:val="20"/>
          <w:szCs w:val="20"/>
        </w:rPr>
        <w:t xml:space="preserve"> Cette activité offre l’occasion d’approfondir sa connaissance du fonctionnement des institutions publiques et des droits sociaux.</w:t>
      </w:r>
    </w:p>
    <w:p w:rsidR="00280149" w:rsidRDefault="00783F8E" w:rsidP="002801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Tenu</w:t>
      </w:r>
      <w:r w:rsidR="00DE4511">
        <w:rPr>
          <w:rFonts w:ascii="Arial" w:hAnsi="Arial" w:cs="Arial"/>
          <w:sz w:val="20"/>
          <w:szCs w:val="20"/>
        </w:rPr>
        <w:t xml:space="preserve"> au secret professionnel, </w:t>
      </w:r>
      <w:r w:rsidR="000F57B7">
        <w:rPr>
          <w:rFonts w:ascii="Arial" w:hAnsi="Arial" w:cs="Arial"/>
          <w:sz w:val="20"/>
          <w:szCs w:val="20"/>
        </w:rPr>
        <w:t>vous</w:t>
      </w:r>
      <w:r w:rsidR="00280149">
        <w:rPr>
          <w:rFonts w:ascii="Arial" w:hAnsi="Arial" w:cs="Arial"/>
          <w:sz w:val="20"/>
          <w:szCs w:val="20"/>
        </w:rPr>
        <w:t xml:space="preserve"> </w:t>
      </w:r>
      <w:r w:rsidR="000F57B7">
        <w:rPr>
          <w:rFonts w:ascii="Helvetica" w:eastAsia="Times New Roman" w:hAnsi="Helvetica" w:cs="Helvetica"/>
          <w:color w:val="2D2D2D"/>
          <w:sz w:val="20"/>
          <w:szCs w:val="20"/>
          <w:lang w:eastAsia="fr-FR"/>
        </w:rPr>
        <w:t>intervenez</w:t>
      </w:r>
      <w:r w:rsidR="000F57B7" w:rsidRPr="000F57B7">
        <w:rPr>
          <w:rFonts w:ascii="Helvetica" w:eastAsia="Times New Roman" w:hAnsi="Helvetica" w:cs="Helvetica"/>
          <w:color w:val="2D2D2D"/>
          <w:sz w:val="20"/>
          <w:szCs w:val="20"/>
          <w:lang w:eastAsia="fr-FR"/>
        </w:rPr>
        <w:t xml:space="preserve"> pour aider les personnes en situation de handicap et leurs familles </w:t>
      </w:r>
      <w:r w:rsidR="000F57B7">
        <w:rPr>
          <w:rFonts w:ascii="Arial" w:hAnsi="Arial" w:cs="Arial"/>
          <w:sz w:val="20"/>
          <w:szCs w:val="20"/>
        </w:rPr>
        <w:t xml:space="preserve">dans la compréhension et la mise en </w:t>
      </w:r>
      <w:r w:rsidR="00447DFD">
        <w:rPr>
          <w:rFonts w:ascii="Arial" w:hAnsi="Arial" w:cs="Arial"/>
          <w:sz w:val="20"/>
          <w:szCs w:val="20"/>
        </w:rPr>
        <w:t>œuvre</w:t>
      </w:r>
      <w:r w:rsidR="00DE4511">
        <w:rPr>
          <w:rFonts w:ascii="Arial" w:hAnsi="Arial" w:cs="Arial"/>
          <w:sz w:val="20"/>
          <w:szCs w:val="20"/>
        </w:rPr>
        <w:t xml:space="preserve"> des décisions prises à l</w:t>
      </w:r>
      <w:r>
        <w:rPr>
          <w:rFonts w:ascii="Arial" w:hAnsi="Arial" w:cs="Arial"/>
          <w:sz w:val="20"/>
          <w:szCs w:val="20"/>
        </w:rPr>
        <w:t xml:space="preserve">eur </w:t>
      </w:r>
      <w:r w:rsidR="00DE4511">
        <w:rPr>
          <w:rFonts w:ascii="Arial" w:hAnsi="Arial" w:cs="Arial"/>
          <w:sz w:val="20"/>
          <w:szCs w:val="20"/>
        </w:rPr>
        <w:t>égard</w:t>
      </w:r>
      <w:r w:rsidR="00280149">
        <w:rPr>
          <w:rFonts w:ascii="Arial" w:hAnsi="Arial" w:cs="Arial"/>
          <w:sz w:val="20"/>
          <w:szCs w:val="20"/>
        </w:rPr>
        <w:t xml:space="preserve">. </w:t>
      </w:r>
      <w:r w:rsidR="000F57B7">
        <w:rPr>
          <w:rFonts w:ascii="Arial" w:hAnsi="Arial" w:cs="Arial"/>
          <w:sz w:val="20"/>
          <w:szCs w:val="20"/>
        </w:rPr>
        <w:t xml:space="preserve">A cette fin, vous aurez </w:t>
      </w:r>
      <w:r w:rsidR="00280149">
        <w:rPr>
          <w:rFonts w:ascii="Arial" w:hAnsi="Arial" w:cs="Arial"/>
          <w:sz w:val="20"/>
          <w:szCs w:val="20"/>
        </w:rPr>
        <w:t xml:space="preserve">accès aux </w:t>
      </w:r>
      <w:r w:rsidR="000650EF">
        <w:rPr>
          <w:rFonts w:ascii="Arial" w:hAnsi="Arial" w:cs="Arial"/>
          <w:sz w:val="20"/>
          <w:szCs w:val="20"/>
        </w:rPr>
        <w:t xml:space="preserve">informations sur </w:t>
      </w:r>
      <w:r w:rsidR="00447DFD">
        <w:rPr>
          <w:rFonts w:ascii="Arial" w:hAnsi="Arial" w:cs="Arial"/>
          <w:sz w:val="20"/>
          <w:szCs w:val="20"/>
        </w:rPr>
        <w:t xml:space="preserve">leur </w:t>
      </w:r>
      <w:r w:rsidR="000650EF">
        <w:rPr>
          <w:rFonts w:ascii="Arial" w:hAnsi="Arial" w:cs="Arial"/>
          <w:sz w:val="20"/>
          <w:szCs w:val="20"/>
        </w:rPr>
        <w:t>situation</w:t>
      </w:r>
      <w:r w:rsidR="00280149">
        <w:rPr>
          <w:rFonts w:ascii="Arial" w:hAnsi="Arial" w:cs="Arial"/>
          <w:sz w:val="20"/>
          <w:szCs w:val="20"/>
        </w:rPr>
        <w:t>, à l’exclusion des informations médicales</w:t>
      </w:r>
      <w:r w:rsidR="00447DFD">
        <w:rPr>
          <w:rFonts w:ascii="Arial" w:hAnsi="Arial" w:cs="Arial"/>
          <w:sz w:val="20"/>
          <w:szCs w:val="20"/>
        </w:rPr>
        <w:t>,</w:t>
      </w:r>
      <w:r w:rsidR="000F57B7">
        <w:rPr>
          <w:rFonts w:ascii="Arial" w:hAnsi="Arial" w:cs="Arial"/>
          <w:sz w:val="20"/>
          <w:szCs w:val="20"/>
        </w:rPr>
        <w:t xml:space="preserve"> et disposerez </w:t>
      </w:r>
      <w:r w:rsidR="00280149">
        <w:rPr>
          <w:rFonts w:ascii="Arial" w:hAnsi="Arial" w:cs="Arial"/>
          <w:sz w:val="20"/>
          <w:szCs w:val="20"/>
        </w:rPr>
        <w:t xml:space="preserve">d’un délai de deux mois pour </w:t>
      </w:r>
      <w:r w:rsidR="005A1EC2">
        <w:rPr>
          <w:rFonts w:ascii="Arial" w:hAnsi="Arial" w:cs="Arial"/>
          <w:sz w:val="20"/>
          <w:szCs w:val="20"/>
        </w:rPr>
        <w:t>formaliser</w:t>
      </w:r>
      <w:r w:rsidR="00280149">
        <w:rPr>
          <w:rFonts w:ascii="Arial" w:hAnsi="Arial" w:cs="Arial"/>
          <w:sz w:val="20"/>
          <w:szCs w:val="20"/>
        </w:rPr>
        <w:t xml:space="preserve"> un rapport de conciliation, dans lequel </w:t>
      </w:r>
      <w:r>
        <w:rPr>
          <w:rFonts w:ascii="Arial" w:hAnsi="Arial" w:cs="Arial"/>
          <w:sz w:val="20"/>
          <w:szCs w:val="20"/>
        </w:rPr>
        <w:t>vous pourrez</w:t>
      </w:r>
      <w:r w:rsidR="00280149">
        <w:rPr>
          <w:rFonts w:ascii="Arial" w:hAnsi="Arial" w:cs="Arial"/>
          <w:sz w:val="20"/>
          <w:szCs w:val="20"/>
        </w:rPr>
        <w:t xml:space="preserve"> notamment attirer l’attention de la Commission des droits et de l’autonomie des personnes handicapées (CDAPH</w:t>
      </w:r>
      <w:r w:rsidR="000650EF">
        <w:rPr>
          <w:rFonts w:ascii="Arial" w:hAnsi="Arial" w:cs="Arial"/>
          <w:sz w:val="20"/>
          <w:szCs w:val="20"/>
        </w:rPr>
        <w:t>, instance de décisions</w:t>
      </w:r>
      <w:r w:rsidR="00280149">
        <w:rPr>
          <w:rFonts w:ascii="Arial" w:hAnsi="Arial" w:cs="Arial"/>
          <w:sz w:val="20"/>
          <w:szCs w:val="20"/>
        </w:rPr>
        <w:t>) sur des éléments qui n’auraient pas été pris en compte et émettr</w:t>
      </w:r>
      <w:r>
        <w:rPr>
          <w:rFonts w:ascii="Arial" w:hAnsi="Arial" w:cs="Arial"/>
          <w:sz w:val="20"/>
          <w:szCs w:val="20"/>
        </w:rPr>
        <w:t>ez</w:t>
      </w:r>
      <w:r w:rsidR="00280149">
        <w:rPr>
          <w:rFonts w:ascii="Arial" w:hAnsi="Arial" w:cs="Arial"/>
          <w:sz w:val="20"/>
          <w:szCs w:val="20"/>
        </w:rPr>
        <w:t xml:space="preserve"> un avis sur la décision prise.</w:t>
      </w:r>
    </w:p>
    <w:p w:rsidR="00280149" w:rsidRDefault="00280149" w:rsidP="002801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cette fonction est exercée à titre </w:t>
      </w:r>
      <w:r w:rsidR="000650EF">
        <w:rPr>
          <w:rFonts w:ascii="Arial" w:hAnsi="Arial" w:cs="Arial"/>
          <w:sz w:val="20"/>
          <w:szCs w:val="20"/>
        </w:rPr>
        <w:t>bénévole</w:t>
      </w:r>
      <w:r>
        <w:rPr>
          <w:rFonts w:ascii="Arial" w:hAnsi="Arial" w:cs="Arial"/>
          <w:sz w:val="20"/>
          <w:szCs w:val="20"/>
        </w:rPr>
        <w:t>, les frais de déplacement sont pris en charge par la MDPHE.</w:t>
      </w:r>
      <w:r w:rsidR="00DE7C9D">
        <w:rPr>
          <w:rFonts w:ascii="Arial" w:hAnsi="Arial" w:cs="Arial"/>
          <w:sz w:val="20"/>
          <w:szCs w:val="20"/>
        </w:rPr>
        <w:t xml:space="preserve"> Vous serez également invité</w:t>
      </w:r>
      <w:r w:rsidR="005A1EC2">
        <w:rPr>
          <w:rFonts w:ascii="Arial" w:hAnsi="Arial" w:cs="Arial"/>
          <w:sz w:val="20"/>
          <w:szCs w:val="20"/>
        </w:rPr>
        <w:t>(e)</w:t>
      </w:r>
      <w:r w:rsidR="00DE7C9D">
        <w:rPr>
          <w:rFonts w:ascii="Arial" w:hAnsi="Arial" w:cs="Arial"/>
          <w:sz w:val="20"/>
          <w:szCs w:val="20"/>
        </w:rPr>
        <w:t xml:space="preserve"> aux temps forts de la MDPHE.</w:t>
      </w:r>
    </w:p>
    <w:p w:rsidR="00EA549B" w:rsidRDefault="00EE1B58" w:rsidP="00D00E7D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r w:rsidR="00BF0084">
        <w:rPr>
          <w:rFonts w:ascii="Arial" w:hAnsi="Arial" w:cs="Arial"/>
          <w:sz w:val="20"/>
          <w:szCs w:val="20"/>
        </w:rPr>
        <w:t xml:space="preserve">candidatures à formaliser dans le </w:t>
      </w:r>
      <w:r w:rsidR="00DE7C9D">
        <w:rPr>
          <w:rFonts w:ascii="Arial" w:hAnsi="Arial" w:cs="Arial"/>
          <w:sz w:val="20"/>
          <w:szCs w:val="20"/>
        </w:rPr>
        <w:t>formulaire de réponse</w:t>
      </w:r>
      <w:r w:rsidR="00C825B3">
        <w:rPr>
          <w:rFonts w:ascii="Arial" w:hAnsi="Arial" w:cs="Arial"/>
          <w:sz w:val="20"/>
          <w:szCs w:val="20"/>
        </w:rPr>
        <w:t xml:space="preserve"> </w:t>
      </w:r>
      <w:r w:rsidR="00BF0084">
        <w:rPr>
          <w:rFonts w:ascii="Arial" w:hAnsi="Arial" w:cs="Arial"/>
          <w:sz w:val="20"/>
          <w:szCs w:val="20"/>
        </w:rPr>
        <w:t>joint</w:t>
      </w:r>
      <w:r>
        <w:rPr>
          <w:rFonts w:ascii="Arial" w:hAnsi="Arial" w:cs="Arial"/>
          <w:sz w:val="20"/>
          <w:szCs w:val="20"/>
        </w:rPr>
        <w:t xml:space="preserve"> sont à adresser </w:t>
      </w:r>
      <w:r w:rsidR="00D00E7D">
        <w:rPr>
          <w:rFonts w:ascii="Arial" w:hAnsi="Arial" w:cs="Arial"/>
          <w:sz w:val="20"/>
          <w:szCs w:val="20"/>
        </w:rPr>
        <w:t xml:space="preserve">au </w:t>
      </w:r>
      <w:r w:rsidR="00D00E7D" w:rsidRPr="00D00E7D">
        <w:rPr>
          <w:rFonts w:ascii="Arial" w:hAnsi="Arial" w:cs="Arial"/>
          <w:sz w:val="20"/>
          <w:szCs w:val="20"/>
        </w:rPr>
        <w:t>directeur</w:t>
      </w:r>
      <w:r w:rsidRPr="00D00E7D">
        <w:rPr>
          <w:rFonts w:ascii="Arial" w:hAnsi="Arial" w:cs="Arial"/>
          <w:sz w:val="20"/>
          <w:szCs w:val="20"/>
        </w:rPr>
        <w:t xml:space="preserve"> de la MDPHE</w:t>
      </w:r>
      <w:r w:rsidR="00EA549B">
        <w:rPr>
          <w:rFonts w:ascii="Arial" w:hAnsi="Arial" w:cs="Arial"/>
          <w:sz w:val="20"/>
          <w:szCs w:val="20"/>
        </w:rPr>
        <w:t> :</w:t>
      </w:r>
    </w:p>
    <w:p w:rsidR="00EA549B" w:rsidRDefault="00EA549B" w:rsidP="00EA549B">
      <w:pPr>
        <w:pStyle w:val="Paragraphedeliste"/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Par mail à</w:t>
      </w:r>
      <w:r w:rsidRPr="0078194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781942">
          <w:rPr>
            <w:rStyle w:val="Lienhypertexte"/>
            <w:rFonts w:ascii="Arial" w:hAnsi="Arial" w:cs="Arial"/>
            <w:sz w:val="20"/>
            <w:szCs w:val="20"/>
          </w:rPr>
          <w:t>mdph-juridique@cd-essonne.fr</w:t>
        </w:r>
      </w:hyperlink>
    </w:p>
    <w:p w:rsidR="00EA549B" w:rsidRDefault="00EA549B" w:rsidP="00575054">
      <w:pPr>
        <w:pStyle w:val="Paragraphedeliste"/>
        <w:shd w:val="clear" w:color="auto" w:fill="FFFFFF"/>
        <w:spacing w:after="1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 par courrier : </w:t>
      </w:r>
      <w:r w:rsidR="00EE1B58" w:rsidRPr="00575054">
        <w:rPr>
          <w:rFonts w:ascii="Arial" w:hAnsi="Arial" w:cs="Arial"/>
          <w:sz w:val="20"/>
          <w:szCs w:val="20"/>
        </w:rPr>
        <w:t>93 rue Henri Rochefort, 91000 EVRY</w:t>
      </w:r>
      <w:r w:rsidR="00D00E7D" w:rsidRPr="00575054">
        <w:rPr>
          <w:rFonts w:ascii="Arial" w:hAnsi="Arial" w:cs="Arial"/>
          <w:sz w:val="20"/>
          <w:szCs w:val="20"/>
        </w:rPr>
        <w:t>-COURCOURONNES</w:t>
      </w:r>
    </w:p>
    <w:p w:rsidR="00D00E7D" w:rsidRDefault="00D00E7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575054">
        <w:rPr>
          <w:rFonts w:ascii="Arial" w:eastAsia="Times New Roman" w:hAnsi="Arial" w:cs="Arial"/>
          <w:sz w:val="20"/>
          <w:szCs w:val="20"/>
          <w:lang w:eastAsia="fr-FR"/>
        </w:rPr>
        <w:t xml:space="preserve">Les candidatures seront examinées par le service des affaires générales et juridiques, les personnes pressenties seront reçues </w:t>
      </w:r>
      <w:r w:rsidR="003B7746" w:rsidRPr="00575054">
        <w:rPr>
          <w:rFonts w:ascii="Arial" w:eastAsia="Times New Roman" w:hAnsi="Arial" w:cs="Arial"/>
          <w:sz w:val="20"/>
          <w:szCs w:val="20"/>
          <w:lang w:eastAsia="fr-FR"/>
        </w:rPr>
        <w:t>pour un échange</w:t>
      </w:r>
      <w:r w:rsidRPr="0057505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5A1EC2" w:rsidRPr="00575054" w:rsidRDefault="005A1EC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La nomination d’un conciliateur fait l’objet d’une délibération de la commission exécutive, c’est pourquoi la date limite du dépôt des candidatures est fixée au </w:t>
      </w:r>
      <w:r w:rsidRPr="005A1EC2">
        <w:rPr>
          <w:rFonts w:ascii="Arial" w:eastAsia="Times New Roman" w:hAnsi="Arial" w:cs="Arial"/>
          <w:sz w:val="20"/>
          <w:szCs w:val="20"/>
          <w:u w:val="single"/>
          <w:lang w:eastAsia="fr-FR"/>
        </w:rPr>
        <w:t>20 mai</w:t>
      </w:r>
      <w:r w:rsidRPr="005A1EC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pour le premier semestre 2022 et au </w:t>
      </w:r>
      <w:r w:rsidRPr="005A1EC2">
        <w:rPr>
          <w:rFonts w:ascii="Arial" w:eastAsia="Times New Roman" w:hAnsi="Arial" w:cs="Arial"/>
          <w:sz w:val="20"/>
          <w:szCs w:val="20"/>
          <w:u w:val="single"/>
          <w:lang w:eastAsia="fr-FR"/>
        </w:rPr>
        <w:t>10 octobre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pour le deuxième semestre 2022.</w:t>
      </w:r>
    </w:p>
    <w:p w:rsidR="000F57B7" w:rsidRDefault="000F57B7" w:rsidP="00D00E7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</w:p>
    <w:p w:rsidR="000650EF" w:rsidRPr="0061318D" w:rsidRDefault="000650EF" w:rsidP="00D00E7D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974CA" w:rsidRPr="000650EF" w:rsidRDefault="00A25CC2">
      <w:pPr>
        <w:rPr>
          <w:rFonts w:ascii="Arial" w:hAnsi="Arial" w:cs="Arial"/>
          <w:sz w:val="20"/>
          <w:szCs w:val="20"/>
        </w:rPr>
      </w:pPr>
      <w:r w:rsidRPr="000650EF">
        <w:rPr>
          <w:rFonts w:ascii="Arial" w:hAnsi="Arial" w:cs="Arial"/>
          <w:sz w:val="20"/>
          <w:szCs w:val="20"/>
        </w:rPr>
        <w:t xml:space="preserve">PJ : </w:t>
      </w:r>
      <w:r w:rsidR="000650EF" w:rsidRPr="000650EF">
        <w:rPr>
          <w:rFonts w:ascii="Arial" w:hAnsi="Arial" w:cs="Arial"/>
          <w:sz w:val="20"/>
          <w:szCs w:val="20"/>
        </w:rPr>
        <w:t>Fiche pratique de la conciliation</w:t>
      </w:r>
    </w:p>
    <w:p w:rsidR="00C825B3" w:rsidRDefault="00C825B3">
      <w:pPr>
        <w:rPr>
          <w:rFonts w:ascii="Arial" w:hAnsi="Arial" w:cs="Arial"/>
          <w:sz w:val="20"/>
          <w:szCs w:val="20"/>
        </w:rPr>
      </w:pPr>
    </w:p>
    <w:p w:rsidR="000650EF" w:rsidRDefault="000650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1318D" w:rsidRPr="00DE7C9D" w:rsidRDefault="00DE7C9D" w:rsidP="00DE7C9D">
      <w:pPr>
        <w:jc w:val="center"/>
        <w:rPr>
          <w:rFonts w:ascii="Arial" w:hAnsi="Arial" w:cs="Arial"/>
          <w:b/>
          <w:sz w:val="20"/>
          <w:szCs w:val="20"/>
        </w:rPr>
      </w:pPr>
      <w:r w:rsidRPr="00DE7C9D">
        <w:rPr>
          <w:rFonts w:ascii="Arial" w:hAnsi="Arial" w:cs="Arial"/>
          <w:b/>
          <w:sz w:val="20"/>
          <w:szCs w:val="20"/>
        </w:rPr>
        <w:lastRenderedPageBreak/>
        <w:t>FORMULAIRE DE REPONSE APPEL A CANDIDATURE CONCILIATEUR</w:t>
      </w:r>
      <w:r w:rsidR="0031569B">
        <w:rPr>
          <w:rFonts w:ascii="Arial" w:hAnsi="Arial" w:cs="Arial"/>
          <w:b/>
          <w:sz w:val="20"/>
          <w:szCs w:val="20"/>
        </w:rPr>
        <w:t xml:space="preserve"> MDPHE</w:t>
      </w:r>
    </w:p>
    <w:p w:rsidR="00DE7C9D" w:rsidRDefault="00DE7C9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E7C9D" w:rsidTr="00DE7C9D">
        <w:tc>
          <w:tcPr>
            <w:tcW w:w="2830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motivation pour réaliser la mission de conciliation</w:t>
            </w:r>
          </w:p>
        </w:tc>
        <w:tc>
          <w:tcPr>
            <w:tcW w:w="6232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C9D" w:rsidTr="00DE7C9D">
        <w:tc>
          <w:tcPr>
            <w:tcW w:w="2830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Votre expérience du handicap</w:t>
            </w:r>
          </w:p>
        </w:tc>
        <w:tc>
          <w:tcPr>
            <w:tcW w:w="6232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C9D" w:rsidTr="00DE7C9D">
        <w:tc>
          <w:tcPr>
            <w:tcW w:w="2830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Quels types de document avez-vous </w:t>
            </w:r>
            <w:r w:rsidR="00EA549B">
              <w:rPr>
                <w:rFonts w:ascii="Arial" w:hAnsi="Arial" w:cs="Arial"/>
                <w:sz w:val="20"/>
                <w:szCs w:val="20"/>
              </w:rPr>
              <w:t xml:space="preserve">déjà </w:t>
            </w:r>
            <w:r>
              <w:rPr>
                <w:rFonts w:ascii="Arial" w:hAnsi="Arial" w:cs="Arial"/>
                <w:sz w:val="20"/>
                <w:szCs w:val="20"/>
              </w:rPr>
              <w:t>formalisé ?</w:t>
            </w:r>
          </w:p>
        </w:tc>
        <w:tc>
          <w:tcPr>
            <w:tcW w:w="6232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C9D" w:rsidTr="00DE7C9D">
        <w:tc>
          <w:tcPr>
            <w:tcW w:w="2830" w:type="dxa"/>
          </w:tcPr>
          <w:p w:rsidR="000650EF" w:rsidRDefault="00DE7C9D" w:rsidP="00065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Combien de conciliations êtes-vous en mesure de prendre en charge</w:t>
            </w:r>
            <w:r w:rsidR="000650EF">
              <w:rPr>
                <w:rFonts w:ascii="Arial" w:hAnsi="Arial" w:cs="Arial"/>
                <w:sz w:val="20"/>
                <w:szCs w:val="20"/>
              </w:rPr>
              <w:t> </w:t>
            </w:r>
            <w:r w:rsidR="00A25CC2" w:rsidRPr="000650EF">
              <w:rPr>
                <w:rFonts w:ascii="Arial" w:hAnsi="Arial" w:cs="Arial"/>
                <w:sz w:val="20"/>
                <w:szCs w:val="20"/>
              </w:rPr>
              <w:t>?</w:t>
            </w:r>
            <w:r w:rsidR="000650EF" w:rsidRPr="000650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7C9D" w:rsidRDefault="000650EF" w:rsidP="000650EF">
            <w:pPr>
              <w:rPr>
                <w:rFonts w:ascii="Arial" w:hAnsi="Arial" w:cs="Arial"/>
                <w:sz w:val="20"/>
                <w:szCs w:val="20"/>
              </w:rPr>
            </w:pPr>
            <w:r w:rsidRPr="000650E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650EF">
              <w:rPr>
                <w:rFonts w:ascii="Arial" w:hAnsi="Arial" w:cs="Arial"/>
                <w:sz w:val="20"/>
                <w:szCs w:val="20"/>
              </w:rPr>
              <w:t>une</w:t>
            </w:r>
            <w:proofErr w:type="gramEnd"/>
            <w:r w:rsidRPr="000650EF">
              <w:rPr>
                <w:rFonts w:ascii="Arial" w:hAnsi="Arial" w:cs="Arial"/>
                <w:sz w:val="20"/>
                <w:szCs w:val="20"/>
              </w:rPr>
              <w:t xml:space="preserve"> conciliation prend entre 4 et 8 h)</w:t>
            </w:r>
          </w:p>
          <w:p w:rsidR="0031569B" w:rsidRDefault="0031569B" w:rsidP="00065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C9D" w:rsidTr="00DE7C9D">
        <w:tc>
          <w:tcPr>
            <w:tcW w:w="2830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</w:t>
            </w:r>
            <w:r w:rsidR="00BD13D3">
              <w:rPr>
                <w:rFonts w:ascii="Arial" w:hAnsi="Arial" w:cs="Arial"/>
                <w:sz w:val="20"/>
                <w:szCs w:val="20"/>
              </w:rPr>
              <w:t>s informations que vous souhaitez porter à notre connaissance</w:t>
            </w:r>
          </w:p>
        </w:tc>
        <w:tc>
          <w:tcPr>
            <w:tcW w:w="6232" w:type="dxa"/>
          </w:tcPr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C9D" w:rsidRDefault="00DE7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0F" w:rsidTr="00DE7C9D">
        <w:tc>
          <w:tcPr>
            <w:tcW w:w="2830" w:type="dxa"/>
          </w:tcPr>
          <w:p w:rsidR="00C7340F" w:rsidRDefault="00C73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Vos coordonnées mail et téléphonique</w:t>
            </w:r>
          </w:p>
        </w:tc>
        <w:tc>
          <w:tcPr>
            <w:tcW w:w="6232" w:type="dxa"/>
          </w:tcPr>
          <w:p w:rsidR="00C7340F" w:rsidRDefault="00C734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5B3" w:rsidRDefault="00C825B3"/>
    <w:p w:rsidR="00C825B3" w:rsidRPr="00575054" w:rsidRDefault="00C825B3">
      <w:pPr>
        <w:rPr>
          <w:rFonts w:ascii="Arial" w:hAnsi="Arial" w:cs="Arial"/>
          <w:sz w:val="20"/>
          <w:szCs w:val="20"/>
        </w:rPr>
      </w:pPr>
    </w:p>
    <w:p w:rsidR="00C825B3" w:rsidRPr="00575054" w:rsidRDefault="00C825B3" w:rsidP="00C825B3">
      <w:pPr>
        <w:jc w:val="center"/>
        <w:rPr>
          <w:rFonts w:ascii="Arial" w:hAnsi="Arial" w:cs="Arial"/>
        </w:rPr>
      </w:pPr>
      <w:r w:rsidRPr="00575054">
        <w:rPr>
          <w:rFonts w:ascii="Arial" w:hAnsi="Arial" w:cs="Arial"/>
        </w:rPr>
        <w:t>ATTESTATION SUR L’HONNEUR</w:t>
      </w:r>
    </w:p>
    <w:p w:rsidR="00C825B3" w:rsidRPr="00575054" w:rsidRDefault="001D065B" w:rsidP="00C825B3">
      <w:pPr>
        <w:rPr>
          <w:rFonts w:ascii="Arial" w:hAnsi="Arial" w:cs="Arial"/>
        </w:rPr>
      </w:pPr>
      <w:r w:rsidRPr="00575054">
        <w:rPr>
          <w:rFonts w:ascii="Arial" w:hAnsi="Arial" w:cs="Arial"/>
        </w:rPr>
        <w:t xml:space="preserve">Je soussigné(e) </w:t>
      </w:r>
      <w:r w:rsidR="00C825B3" w:rsidRPr="00575054">
        <w:rPr>
          <w:rFonts w:ascii="Arial" w:hAnsi="Arial" w:cs="Arial"/>
        </w:rPr>
        <w:t xml:space="preserve">…………………………………………………………………… atteste : </w:t>
      </w:r>
    </w:p>
    <w:p w:rsidR="00C825B3" w:rsidRPr="00575054" w:rsidRDefault="005A1EC2" w:rsidP="00C825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825B3" w:rsidRPr="00575054">
        <w:rPr>
          <w:rFonts w:ascii="Arial" w:hAnsi="Arial" w:cs="Arial"/>
        </w:rPr>
        <w:t xml:space="preserve">'avoir pas été l'auteur de faits contraires à l'honneur, à la probité et aux bonnes mœurs ayant donné lieu à une sanction disciplinaire ou administrative de destitution, radiation, révocation, de retrait d'agrément ou d'autorisation. </w:t>
      </w:r>
    </w:p>
    <w:p w:rsidR="00C825B3" w:rsidRPr="00575054" w:rsidRDefault="00C825B3" w:rsidP="00C825B3">
      <w:pPr>
        <w:jc w:val="both"/>
        <w:rPr>
          <w:rFonts w:ascii="Arial" w:hAnsi="Arial" w:cs="Arial"/>
        </w:rPr>
      </w:pPr>
      <w:r w:rsidRPr="00575054">
        <w:rPr>
          <w:rFonts w:ascii="Arial" w:hAnsi="Arial" w:cs="Arial"/>
        </w:rPr>
        <w:t xml:space="preserve">J’ai été informé(e) que « toute fausse déclaration fera l’objet de ma radiation sur la liste des personnes qualifiées » de la Maison Départementale des Personnes Handicapées de l’Essonne située au 93 rue Henri Rochefort à Evry-Courcouronnes. </w:t>
      </w:r>
    </w:p>
    <w:p w:rsidR="00C825B3" w:rsidRPr="00575054" w:rsidRDefault="00C825B3" w:rsidP="00C825B3">
      <w:pPr>
        <w:rPr>
          <w:rFonts w:ascii="Arial" w:hAnsi="Arial" w:cs="Arial"/>
        </w:rPr>
      </w:pPr>
      <w:r w:rsidRPr="00575054">
        <w:rPr>
          <w:rFonts w:ascii="Arial" w:hAnsi="Arial" w:cs="Arial"/>
        </w:rPr>
        <w:t xml:space="preserve">Pour valoir ce que de droit, </w:t>
      </w:r>
    </w:p>
    <w:p w:rsidR="00C825B3" w:rsidRPr="00575054" w:rsidRDefault="00C825B3" w:rsidP="00C825B3">
      <w:pPr>
        <w:rPr>
          <w:rFonts w:ascii="Arial" w:hAnsi="Arial" w:cs="Arial"/>
        </w:rPr>
      </w:pPr>
      <w:r w:rsidRPr="00575054">
        <w:rPr>
          <w:rFonts w:ascii="Arial" w:hAnsi="Arial" w:cs="Arial"/>
        </w:rPr>
        <w:t>Fait à …………………………………………………</w:t>
      </w:r>
      <w:proofErr w:type="gramStart"/>
      <w:r w:rsidRPr="00575054">
        <w:rPr>
          <w:rFonts w:ascii="Arial" w:hAnsi="Arial" w:cs="Arial"/>
        </w:rPr>
        <w:t>…….</w:t>
      </w:r>
      <w:proofErr w:type="gramEnd"/>
      <w:r w:rsidRPr="00575054">
        <w:rPr>
          <w:rFonts w:ascii="Arial" w:hAnsi="Arial" w:cs="Arial"/>
        </w:rPr>
        <w:t xml:space="preserve">.le ……………………. </w:t>
      </w:r>
    </w:p>
    <w:p w:rsidR="00C825B3" w:rsidRPr="00575054" w:rsidRDefault="00C825B3" w:rsidP="00C825B3">
      <w:pPr>
        <w:rPr>
          <w:rFonts w:ascii="Arial" w:hAnsi="Arial" w:cs="Arial"/>
        </w:rPr>
      </w:pPr>
      <w:r w:rsidRPr="00575054">
        <w:rPr>
          <w:rFonts w:ascii="Arial" w:hAnsi="Arial" w:cs="Arial"/>
        </w:rPr>
        <w:t>Signature</w:t>
      </w:r>
    </w:p>
    <w:p w:rsidR="00C825B3" w:rsidRPr="00F974CA" w:rsidRDefault="00C825B3">
      <w:pPr>
        <w:rPr>
          <w:rFonts w:ascii="Arial" w:hAnsi="Arial" w:cs="Arial"/>
          <w:sz w:val="20"/>
          <w:szCs w:val="20"/>
        </w:rPr>
      </w:pPr>
    </w:p>
    <w:sectPr w:rsidR="00C825B3" w:rsidRPr="00F9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6CA8"/>
    <w:multiLevelType w:val="hybridMultilevel"/>
    <w:tmpl w:val="22A80874"/>
    <w:lvl w:ilvl="0" w:tplc="F32A134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358DD"/>
    <w:multiLevelType w:val="multilevel"/>
    <w:tmpl w:val="D644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8946FD"/>
    <w:multiLevelType w:val="multilevel"/>
    <w:tmpl w:val="497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34F24"/>
    <w:multiLevelType w:val="multilevel"/>
    <w:tmpl w:val="BEC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640FF"/>
    <w:multiLevelType w:val="multilevel"/>
    <w:tmpl w:val="8B1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761F34"/>
    <w:multiLevelType w:val="hybridMultilevel"/>
    <w:tmpl w:val="A0100D5C"/>
    <w:lvl w:ilvl="0" w:tplc="478652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CA"/>
    <w:rsid w:val="00017DE0"/>
    <w:rsid w:val="000650EF"/>
    <w:rsid w:val="000F57B7"/>
    <w:rsid w:val="001D065B"/>
    <w:rsid w:val="00237C18"/>
    <w:rsid w:val="00280149"/>
    <w:rsid w:val="0031569B"/>
    <w:rsid w:val="00356AFC"/>
    <w:rsid w:val="003B0F3B"/>
    <w:rsid w:val="003B7746"/>
    <w:rsid w:val="00447DFD"/>
    <w:rsid w:val="005451A8"/>
    <w:rsid w:val="00575054"/>
    <w:rsid w:val="005A1EC2"/>
    <w:rsid w:val="0061318D"/>
    <w:rsid w:val="00703EB9"/>
    <w:rsid w:val="00727682"/>
    <w:rsid w:val="00773FC3"/>
    <w:rsid w:val="00783F8E"/>
    <w:rsid w:val="008B547A"/>
    <w:rsid w:val="00A25CC2"/>
    <w:rsid w:val="00A62AF6"/>
    <w:rsid w:val="00B6332E"/>
    <w:rsid w:val="00BB0051"/>
    <w:rsid w:val="00BD13D3"/>
    <w:rsid w:val="00BF0084"/>
    <w:rsid w:val="00C23397"/>
    <w:rsid w:val="00C35CE3"/>
    <w:rsid w:val="00C7340F"/>
    <w:rsid w:val="00C825B3"/>
    <w:rsid w:val="00CF61CA"/>
    <w:rsid w:val="00D00E7D"/>
    <w:rsid w:val="00DE4511"/>
    <w:rsid w:val="00DE7C9D"/>
    <w:rsid w:val="00EA549B"/>
    <w:rsid w:val="00EE1B58"/>
    <w:rsid w:val="00F74BCC"/>
    <w:rsid w:val="00F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572"/>
  <w15:docId w15:val="{1ABA294D-3A31-4E3F-A4E3-CD62D32F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1B5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E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7C9D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7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ph-juridique@cd-esson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E16E-724A-4923-80E4-809DE853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FERREIRA</dc:creator>
  <cp:lastModifiedBy>SYLVAINE CABRAL</cp:lastModifiedBy>
  <cp:revision>18</cp:revision>
  <dcterms:created xsi:type="dcterms:W3CDTF">2022-03-30T07:16:00Z</dcterms:created>
  <dcterms:modified xsi:type="dcterms:W3CDTF">2022-04-11T11:57:00Z</dcterms:modified>
</cp:coreProperties>
</file>